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86" w:rsidRDefault="00BC2486" w:rsidP="00BC2486">
      <w:pPr>
        <w:keepNext/>
        <w:jc w:val="center"/>
        <w:rPr>
          <w:b/>
          <w:sz w:val="28"/>
          <w:szCs w:val="28"/>
          <w:lang w:val="uk-UA"/>
        </w:rPr>
      </w:pP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484F0EEC" wp14:editId="1BFC5106">
            <wp:extent cx="811987" cy="1064203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775" cy="109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BC2486" w:rsidRPr="00806D51" w:rsidRDefault="00BC2486" w:rsidP="00BC2486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BC2486" w:rsidRPr="00806D51" w:rsidRDefault="00BC2486" w:rsidP="00BC2486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BC2486" w:rsidRPr="00806D51" w:rsidRDefault="00BC2486" w:rsidP="00BC2486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BC2486" w:rsidRPr="00806D51" w:rsidRDefault="00BC2486" w:rsidP="00BC2486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BC2486" w:rsidRDefault="00BC2486" w:rsidP="00BC2486">
      <w:pPr>
        <w:rPr>
          <w:sz w:val="28"/>
          <w:lang w:val="uk-UA"/>
        </w:rPr>
      </w:pPr>
    </w:p>
    <w:p w:rsidR="00BC2486" w:rsidRPr="00D06EE7" w:rsidRDefault="00440721" w:rsidP="00BC2486">
      <w:pPr>
        <w:rPr>
          <w:sz w:val="28"/>
          <w:lang w:val="uk-UA"/>
        </w:rPr>
      </w:pPr>
      <w:r>
        <w:rPr>
          <w:sz w:val="28"/>
          <w:lang w:val="uk-UA"/>
        </w:rPr>
        <w:t xml:space="preserve">від «13» лютого </w:t>
      </w:r>
      <w:r w:rsidR="00BC2486" w:rsidRPr="00806D51">
        <w:rPr>
          <w:sz w:val="28"/>
          <w:lang w:val="uk-UA"/>
        </w:rPr>
        <w:t>202</w:t>
      </w:r>
      <w:r w:rsidR="00BC2486">
        <w:rPr>
          <w:sz w:val="28"/>
          <w:lang w:val="uk-UA"/>
        </w:rPr>
        <w:t>5</w:t>
      </w:r>
      <w:r w:rsidR="00BC2486" w:rsidRPr="00806D51">
        <w:rPr>
          <w:sz w:val="28"/>
          <w:lang w:val="uk-UA"/>
        </w:rPr>
        <w:t xml:space="preserve"> р.</w:t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szCs w:val="28"/>
          <w:lang w:val="uk-UA"/>
        </w:rPr>
        <w:t>м. Жмеринка</w:t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lang w:val="uk-UA"/>
        </w:rPr>
        <w:tab/>
        <w:t xml:space="preserve"> №  </w:t>
      </w:r>
      <w:r>
        <w:rPr>
          <w:sz w:val="28"/>
          <w:lang w:val="uk-UA"/>
        </w:rPr>
        <w:t>64</w:t>
      </w:r>
      <w:bookmarkStart w:id="0" w:name="_GoBack"/>
      <w:bookmarkEnd w:id="0"/>
    </w:p>
    <w:p w:rsidR="00BC2486" w:rsidRPr="00806D51" w:rsidRDefault="00BC2486" w:rsidP="00BC2486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BC2486" w:rsidRPr="00806D51" w:rsidRDefault="00BC2486" w:rsidP="00BC2486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5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BC2486" w:rsidRPr="00806D51" w:rsidRDefault="00BC2486" w:rsidP="00BC2486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 w:rsidR="0094714B">
        <w:rPr>
          <w:color w:val="000000" w:themeColor="text1"/>
          <w:sz w:val="28"/>
          <w:szCs w:val="28"/>
          <w:lang w:val="uk-UA"/>
        </w:rPr>
        <w:t>55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 w:rsidR="0094714B">
        <w:rPr>
          <w:color w:val="000000" w:themeColor="text1"/>
          <w:sz w:val="28"/>
          <w:szCs w:val="28"/>
          <w:lang w:val="uk-UA"/>
        </w:rPr>
        <w:t>19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 w:rsidR="0094714B"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р. </w:t>
      </w:r>
      <w:r w:rsidRPr="0094714B">
        <w:rPr>
          <w:color w:val="000000" w:themeColor="text1"/>
          <w:sz w:val="28"/>
          <w:szCs w:val="28"/>
          <w:lang w:val="uk-UA"/>
        </w:rPr>
        <w:t>№</w:t>
      </w:r>
      <w:r w:rsidR="0094714B" w:rsidRPr="0094714B">
        <w:rPr>
          <w:color w:val="000000" w:themeColor="text1"/>
          <w:sz w:val="28"/>
          <w:szCs w:val="28"/>
          <w:lang w:val="uk-UA"/>
        </w:rPr>
        <w:t>1262</w:t>
      </w:r>
      <w:r w:rsidRPr="0094714B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94714B" w:rsidRPr="0094714B">
        <w:rPr>
          <w:color w:val="000000" w:themeColor="text1"/>
          <w:sz w:val="28"/>
          <w:szCs w:val="28"/>
          <w:lang w:val="uk-UA"/>
        </w:rPr>
        <w:t>5</w:t>
      </w:r>
      <w:r w:rsidRPr="0094714B">
        <w:rPr>
          <w:color w:val="000000" w:themeColor="text1"/>
          <w:sz w:val="28"/>
          <w:szCs w:val="28"/>
          <w:lang w:val="uk-UA"/>
        </w:rPr>
        <w:t xml:space="preserve"> рік», </w:t>
      </w:r>
      <w:r w:rsidRPr="00806D51">
        <w:rPr>
          <w:color w:val="000000" w:themeColor="text1"/>
          <w:sz w:val="28"/>
          <w:szCs w:val="28"/>
          <w:lang w:val="uk-UA"/>
        </w:rPr>
        <w:t>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>, враховуючи</w:t>
      </w:r>
      <w:r w:rsidR="0094714B">
        <w:rPr>
          <w:sz w:val="28"/>
          <w:szCs w:val="28"/>
          <w:lang w:val="uk-UA"/>
        </w:rPr>
        <w:t xml:space="preserve"> обґрунтовані причини </w:t>
      </w:r>
      <w:r w:rsidRPr="00806D51">
        <w:rPr>
          <w:sz w:val="28"/>
          <w:szCs w:val="28"/>
          <w:lang w:val="uk-UA"/>
        </w:rPr>
        <w:t xml:space="preserve"> </w:t>
      </w:r>
      <w:r w:rsidR="0094714B">
        <w:rPr>
          <w:sz w:val="28"/>
          <w:szCs w:val="28"/>
          <w:lang w:val="uk-UA"/>
        </w:rPr>
        <w:t xml:space="preserve">зазначені у </w:t>
      </w:r>
      <w:r>
        <w:rPr>
          <w:sz w:val="28"/>
          <w:szCs w:val="28"/>
          <w:lang w:val="uk-UA"/>
        </w:rPr>
        <w:t>лист</w:t>
      </w:r>
      <w:r w:rsidR="0094714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відділу  молоді та спорту від 21.01.2025р №20</w:t>
      </w:r>
      <w:r w:rsidR="0094714B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лист</w:t>
      </w:r>
      <w:r w:rsidR="0094714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управління </w:t>
      </w:r>
      <w:r w:rsidR="0094714B">
        <w:rPr>
          <w:sz w:val="28"/>
          <w:szCs w:val="28"/>
          <w:lang w:val="uk-UA"/>
        </w:rPr>
        <w:t xml:space="preserve">соціального захисту </w:t>
      </w:r>
      <w:r w:rsidR="005D6E50">
        <w:rPr>
          <w:sz w:val="28"/>
          <w:szCs w:val="28"/>
          <w:lang w:val="uk-UA"/>
        </w:rPr>
        <w:t>населення та охорони здоров’я від 21</w:t>
      </w:r>
      <w:r>
        <w:rPr>
          <w:sz w:val="28"/>
          <w:szCs w:val="28"/>
          <w:lang w:val="uk-UA"/>
        </w:rPr>
        <w:t>.</w:t>
      </w:r>
      <w:r w:rsidR="005D6E50">
        <w:rPr>
          <w:sz w:val="28"/>
          <w:szCs w:val="28"/>
          <w:lang w:val="uk-UA"/>
        </w:rPr>
        <w:t>01.2025</w:t>
      </w:r>
      <w:r>
        <w:rPr>
          <w:sz w:val="28"/>
          <w:szCs w:val="28"/>
          <w:lang w:val="uk-UA"/>
        </w:rPr>
        <w:t xml:space="preserve"> року №</w:t>
      </w:r>
      <w:r w:rsidR="005D6E50">
        <w:rPr>
          <w:sz w:val="28"/>
          <w:szCs w:val="28"/>
          <w:lang w:val="uk-UA"/>
        </w:rPr>
        <w:t>338/02/11-8</w:t>
      </w:r>
      <w:r w:rsidRPr="00393C9C">
        <w:rPr>
          <w:color w:val="000000" w:themeColor="text1"/>
          <w:sz w:val="28"/>
          <w:szCs w:val="28"/>
          <w:lang w:val="uk-UA"/>
        </w:rPr>
        <w:t xml:space="preserve">,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BC2486" w:rsidRPr="00B83C6D" w:rsidRDefault="00BC2486" w:rsidP="00B83C6D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B255EA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B255EA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 xml:space="preserve">від </w:t>
      </w:r>
      <w:r w:rsidR="005D6E50">
        <w:rPr>
          <w:color w:val="000000" w:themeColor="text1"/>
          <w:sz w:val="28"/>
          <w:lang w:val="uk-UA"/>
        </w:rPr>
        <w:t>05</w:t>
      </w:r>
      <w:r w:rsidRPr="00B255EA">
        <w:rPr>
          <w:color w:val="000000" w:themeColor="text1"/>
          <w:sz w:val="28"/>
          <w:lang w:val="uk-UA"/>
        </w:rPr>
        <w:t>.1</w:t>
      </w:r>
      <w:r w:rsidR="005D6E50">
        <w:rPr>
          <w:color w:val="000000" w:themeColor="text1"/>
          <w:sz w:val="28"/>
          <w:lang w:val="uk-UA"/>
        </w:rPr>
        <w:t>5</w:t>
      </w:r>
      <w:r w:rsidRPr="00B255EA">
        <w:rPr>
          <w:color w:val="000000" w:themeColor="text1"/>
          <w:sz w:val="28"/>
          <w:lang w:val="uk-UA"/>
        </w:rPr>
        <w:t>.202</w:t>
      </w:r>
      <w:r w:rsidR="005D6E50">
        <w:rPr>
          <w:color w:val="000000" w:themeColor="text1"/>
          <w:sz w:val="28"/>
          <w:lang w:val="uk-UA"/>
        </w:rPr>
        <w:t>4 р №503</w:t>
      </w:r>
      <w:r w:rsidRPr="00B255EA">
        <w:rPr>
          <w:color w:val="000000" w:themeColor="text1"/>
          <w:sz w:val="28"/>
          <w:lang w:val="uk-UA"/>
        </w:rPr>
        <w:t xml:space="preserve"> «</w:t>
      </w:r>
      <w:r w:rsidRPr="00B255EA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у натуральних обсягах на 202</w:t>
      </w:r>
      <w:r w:rsidR="005D6E50">
        <w:rPr>
          <w:color w:val="000000" w:themeColor="text1"/>
          <w:sz w:val="28"/>
          <w:szCs w:val="28"/>
          <w:lang w:val="uk-UA"/>
        </w:rPr>
        <w:t>5</w:t>
      </w:r>
      <w:r w:rsidRPr="00B255EA">
        <w:rPr>
          <w:color w:val="000000" w:themeColor="text1"/>
          <w:sz w:val="28"/>
          <w:szCs w:val="28"/>
          <w:lang w:val="uk-UA"/>
        </w:rPr>
        <w:t xml:space="preserve"> рік», </w:t>
      </w:r>
      <w:r>
        <w:rPr>
          <w:color w:val="000000" w:themeColor="text1"/>
          <w:sz w:val="28"/>
          <w:szCs w:val="28"/>
          <w:lang w:val="uk-UA"/>
        </w:rPr>
        <w:t xml:space="preserve">для </w:t>
      </w:r>
      <w:r w:rsidR="005D6E50">
        <w:rPr>
          <w:color w:val="000000" w:themeColor="text1"/>
          <w:sz w:val="28"/>
          <w:szCs w:val="28"/>
          <w:lang w:val="uk-UA"/>
        </w:rPr>
        <w:t xml:space="preserve">комунальних закладів «Турбота» та  «Жмеринська </w:t>
      </w:r>
      <w:proofErr w:type="spellStart"/>
      <w:r w:rsidR="005D6E50">
        <w:rPr>
          <w:color w:val="000000" w:themeColor="text1"/>
          <w:sz w:val="28"/>
          <w:szCs w:val="28"/>
          <w:lang w:val="uk-UA"/>
        </w:rPr>
        <w:t>дитяч</w:t>
      </w:r>
      <w:r w:rsidR="00B83C6D">
        <w:rPr>
          <w:color w:val="000000" w:themeColor="text1"/>
          <w:sz w:val="28"/>
          <w:szCs w:val="28"/>
          <w:lang w:val="uk-UA"/>
        </w:rPr>
        <w:t>о</w:t>
      </w:r>
      <w:proofErr w:type="spellEnd"/>
      <w:r w:rsidR="00B83C6D">
        <w:rPr>
          <w:color w:val="000000" w:themeColor="text1"/>
          <w:sz w:val="28"/>
          <w:szCs w:val="28"/>
          <w:lang w:val="uk-UA"/>
        </w:rPr>
        <w:t xml:space="preserve"> – юнацька спор</w:t>
      </w:r>
      <w:r w:rsidR="00B83C6D" w:rsidRPr="00B83C6D">
        <w:rPr>
          <w:color w:val="000000" w:themeColor="text1"/>
          <w:sz w:val="28"/>
          <w:szCs w:val="28"/>
          <w:lang w:val="uk-UA"/>
        </w:rPr>
        <w:t>тивна школа»</w:t>
      </w:r>
      <w:r w:rsidRPr="00B83C6D">
        <w:rPr>
          <w:color w:val="000000" w:themeColor="text1"/>
          <w:sz w:val="28"/>
          <w:szCs w:val="28"/>
          <w:lang w:val="uk-UA"/>
        </w:rPr>
        <w:t>, згідно додатків.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Начальнику управління </w:t>
      </w:r>
      <w:r w:rsidRPr="008436F2">
        <w:rPr>
          <w:sz w:val="28"/>
          <w:szCs w:val="28"/>
          <w:lang w:val="uk-UA"/>
        </w:rPr>
        <w:t xml:space="preserve">соціального захисту населення та охорони здоров'я </w:t>
      </w:r>
      <w:r w:rsidRPr="00806D51">
        <w:rPr>
          <w:color w:val="000000" w:themeColor="text1"/>
          <w:sz w:val="28"/>
          <w:szCs w:val="28"/>
          <w:lang w:val="uk-UA"/>
        </w:rPr>
        <w:t>(</w:t>
      </w:r>
      <w:r>
        <w:rPr>
          <w:color w:val="000000" w:themeColor="text1"/>
          <w:sz w:val="28"/>
          <w:szCs w:val="28"/>
          <w:lang w:val="uk-UA"/>
        </w:rPr>
        <w:t>Анжелі ТКАЧУК</w:t>
      </w:r>
      <w:r w:rsidRPr="00806D51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5D6E50">
        <w:rPr>
          <w:color w:val="000000" w:themeColor="text1"/>
          <w:sz w:val="28"/>
          <w:szCs w:val="28"/>
          <w:lang w:val="uk-UA"/>
        </w:rPr>
        <w:t xml:space="preserve">в.о. начальнику відділу молоді та спорту </w:t>
      </w:r>
      <w:r>
        <w:rPr>
          <w:color w:val="000000" w:themeColor="text1"/>
          <w:sz w:val="28"/>
          <w:szCs w:val="28"/>
          <w:lang w:val="uk-UA"/>
        </w:rPr>
        <w:t>(</w:t>
      </w:r>
      <w:r w:rsidR="005D6E50">
        <w:rPr>
          <w:color w:val="000000" w:themeColor="text1"/>
          <w:sz w:val="28"/>
          <w:szCs w:val="28"/>
          <w:lang w:val="uk-UA"/>
        </w:rPr>
        <w:t>Олені КОВАЛЬСЬКІЙ)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BC2486" w:rsidRPr="00806D51" w:rsidRDefault="00BC2486" w:rsidP="00BC2486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 w:rsidRPr="00806D51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806D51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підпорядкованих закладі</w:t>
      </w:r>
      <w:r>
        <w:rPr>
          <w:color w:val="000000" w:themeColor="text1"/>
          <w:sz w:val="28"/>
          <w:szCs w:val="28"/>
          <w:lang w:val="uk-UA"/>
        </w:rPr>
        <w:t>в та установ  відповідно додатків 1</w:t>
      </w:r>
      <w:r w:rsidR="005D6E50">
        <w:rPr>
          <w:color w:val="000000" w:themeColor="text1"/>
          <w:sz w:val="28"/>
          <w:szCs w:val="28"/>
          <w:lang w:val="uk-UA"/>
        </w:rPr>
        <w:t>,2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BC2486" w:rsidRPr="0077779C" w:rsidRDefault="00BC2486" w:rsidP="00BC2486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 xml:space="preserve">діяльності виконавчих органів ради </w:t>
      </w:r>
      <w:r>
        <w:rPr>
          <w:color w:val="000000" w:themeColor="text1"/>
          <w:sz w:val="28"/>
          <w:lang w:val="uk-UA"/>
        </w:rPr>
        <w:t>Ольга БОРОВСЬКА</w:t>
      </w:r>
    </w:p>
    <w:p w:rsidR="00BC2486" w:rsidRDefault="00BC2486" w:rsidP="00BC2486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BC2486" w:rsidRPr="003F3F09" w:rsidRDefault="00BC2486" w:rsidP="003F3F09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</w:t>
      </w:r>
      <w:r w:rsidR="003F3F09">
        <w:rPr>
          <w:b/>
          <w:color w:val="000000"/>
          <w:sz w:val="28"/>
          <w:szCs w:val="28"/>
          <w:lang w:val="uk-UA"/>
        </w:rPr>
        <w:t>ської ради</w:t>
      </w:r>
      <w:r w:rsidR="003F3F09">
        <w:rPr>
          <w:b/>
          <w:color w:val="000000"/>
          <w:sz w:val="28"/>
          <w:szCs w:val="28"/>
          <w:lang w:val="uk-UA"/>
        </w:rPr>
        <w:tab/>
      </w:r>
      <w:r w:rsidR="003F3F09">
        <w:rPr>
          <w:b/>
          <w:color w:val="000000"/>
          <w:sz w:val="28"/>
          <w:szCs w:val="28"/>
          <w:lang w:val="uk-UA"/>
        </w:rPr>
        <w:tab/>
      </w:r>
      <w:r w:rsidR="003F3F09"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p w:rsidR="00EB3F46" w:rsidRPr="00BC2486" w:rsidRDefault="00EB3F46">
      <w:pPr>
        <w:rPr>
          <w:lang w:val="uk-UA"/>
        </w:rPr>
      </w:pPr>
    </w:p>
    <w:sectPr w:rsidR="00EB3F46" w:rsidRPr="00BC2486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86"/>
    <w:rsid w:val="00061B9C"/>
    <w:rsid w:val="003F3F09"/>
    <w:rsid w:val="00440721"/>
    <w:rsid w:val="005D6E50"/>
    <w:rsid w:val="0094714B"/>
    <w:rsid w:val="00B83C6D"/>
    <w:rsid w:val="00BC2486"/>
    <w:rsid w:val="00E4777F"/>
    <w:rsid w:val="00EB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D4CD3"/>
  <w15:chartTrackingRefBased/>
  <w15:docId w15:val="{884E948B-0A62-4A9E-9F62-6EA178D9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C24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C2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24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3C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C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6</cp:revision>
  <cp:lastPrinted>2025-02-13T12:07:00Z</cp:lastPrinted>
  <dcterms:created xsi:type="dcterms:W3CDTF">2025-01-27T08:25:00Z</dcterms:created>
  <dcterms:modified xsi:type="dcterms:W3CDTF">2025-02-13T12:07:00Z</dcterms:modified>
</cp:coreProperties>
</file>